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54" w:rsidRDefault="00950554" w:rsidP="00950554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7D5D93D" wp14:editId="51FBAFDB">
            <wp:extent cx="6953250" cy="6419850"/>
            <wp:effectExtent l="0" t="0" r="0" b="0"/>
            <wp:docPr id="15" name="Imagen 15" descr="Resultado de imagen para ficha utiles escolares en inglés para re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ficha utiles escolares en inglés para realiz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0554" w:rsidRPr="00A97358" w:rsidRDefault="00950554" w:rsidP="00950554">
      <w:pPr>
        <w:rPr>
          <w:sz w:val="20"/>
          <w:szCs w:val="20"/>
        </w:rPr>
      </w:pPr>
      <w:r>
        <w:rPr>
          <w:noProof/>
        </w:rPr>
        <w:t>4. Despues de haber escuchado la canción de útiles escolares, compara con esta ficha y en tu cuaderno dibuja y escribe  los que faltan, además su pronunciación.</w:t>
      </w:r>
    </w:p>
    <w:p w:rsidR="00AC6E93" w:rsidRDefault="00AC6E93"/>
    <w:sectPr w:rsidR="00AC6E93" w:rsidSect="00A9735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54"/>
    <w:rsid w:val="0063019C"/>
    <w:rsid w:val="00950554"/>
    <w:rsid w:val="00A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413F7-84BA-4421-BB0C-0D6E1439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Maria Mesa Florez</dc:creator>
  <cp:keywords/>
  <dc:description/>
  <cp:lastModifiedBy>Alejandra Maria Mesa Florez</cp:lastModifiedBy>
  <cp:revision>1</cp:revision>
  <dcterms:created xsi:type="dcterms:W3CDTF">2020-03-24T23:32:00Z</dcterms:created>
  <dcterms:modified xsi:type="dcterms:W3CDTF">2020-03-24T23:33:00Z</dcterms:modified>
</cp:coreProperties>
</file>